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593B8D" w:rsidP="00B44F7F">
      <w:pPr>
        <w:rPr>
          <w:sz w:val="36"/>
          <w:szCs w:val="36"/>
        </w:rPr>
      </w:pPr>
      <w:r w:rsidRPr="00593B8D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</w:t>
      </w:r>
      <w:r w:rsidR="009762E3">
        <w:t xml:space="preserve">                             </w:t>
      </w:r>
      <w:r w:rsidR="00B44F7F">
        <w:t xml:space="preserve"> </w:t>
      </w:r>
      <w:r w:rsidR="00B44F7F" w:rsidRPr="00B44F7F">
        <w:rPr>
          <w:sz w:val="36"/>
          <w:szCs w:val="36"/>
        </w:rPr>
        <w:t>ALLEGATO 1</w:t>
      </w:r>
      <w:r w:rsidR="009762E3">
        <w:rPr>
          <w:sz w:val="36"/>
          <w:szCs w:val="36"/>
        </w:rPr>
        <w:t>1</w:t>
      </w:r>
    </w:p>
    <w:p w:rsidR="00510538" w:rsidRPr="00510538" w:rsidRDefault="00510538" w:rsidP="00510538">
      <w:pPr>
        <w:rPr>
          <w:rFonts w:cstheme="minorHAnsi"/>
          <w:b/>
          <w:sz w:val="36"/>
          <w:szCs w:val="36"/>
        </w:rPr>
      </w:pPr>
      <w:r w:rsidRPr="00510538">
        <w:rPr>
          <w:rFonts w:cstheme="minorHAnsi"/>
          <w:b/>
          <w:sz w:val="36"/>
          <w:szCs w:val="36"/>
        </w:rPr>
        <w:t>RIFLESSI DELLA CULTURA</w:t>
      </w:r>
    </w:p>
    <w:p w:rsidR="00510538" w:rsidRDefault="00510538" w:rsidP="00510538">
      <w:hyperlink r:id="rId5" w:history="1">
        <w:r w:rsidRPr="00D77B07">
          <w:rPr>
            <w:rStyle w:val="Collegamentoipertestuale"/>
          </w:rPr>
          <w:t>https://www.youtube.com/watch?v=cLRe-RmVfic&amp;list=RDcLRe-RmVfic&amp;start_radio=1</w:t>
        </w:r>
      </w:hyperlink>
    </w:p>
    <w:p w:rsidR="00510538" w:rsidRPr="00510538" w:rsidRDefault="00510538" w:rsidP="00510538">
      <w:pPr>
        <w:rPr>
          <w:sz w:val="32"/>
          <w:szCs w:val="32"/>
        </w:rPr>
      </w:pPr>
      <w:r w:rsidRPr="00510538">
        <w:rPr>
          <w:sz w:val="32"/>
          <w:szCs w:val="32"/>
        </w:rPr>
        <w:t>IO SONO L’ALTRO di NICOLO’ FABI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Io sono l'altro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Sono quello che spaventa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Sono quello che ti dorme nella stanza accanto.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Io sono l'altro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Puoi trovarmi nello specchio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La tua immagine riflessa, il contrario di te stesso.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Io sono l'altro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Sono l'ombra del tuo corpo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Sono l'ombra del tuo mondo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Quello che fa il lavoro sporco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Al tuo posto.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Sono quello che ti anticipa al parcheggio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E ti ritarda la partenza,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Il marito della donna di cui ti sei innamorato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Sono quello che hanno assunto quando ti hanno licenziato.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Quello che dorme sui cartoni alla stazione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Sono il nero sul barcone,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Sono quello che ti sembra più sereno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Perché è nato fortunato o solo perché ha vent'anni in meno.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Quelli che vedi sono solo i miei vestiti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Adesso facci un giro e poi mi dici.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E poi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Io sono il velo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Che copre il viso delle donne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Ogni scelta o posizione che non si comprende.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Io sono l'altro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Quello che il tuo stesso mare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Lo vede dalla riva opposta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Io sono tuo fratello, quello bello.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Sono il chirurgo che ti opera domani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Quello che guida mentre dormi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lastRenderedPageBreak/>
        <w:t>Quello che urla come un pazzo e ti sta seduto accanto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Il donatore che aspettavi per il tuo trapianto.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Sono il padre del bambino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Handicappato che sta in classe con tuo figlio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Il direttore della banca dove hai domandato un fido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Quello che è stato condannato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Il presidente del consiglio.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Quelli che vedi sono solo i miei vestiti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Adesso vacci a fare un giro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E poi mi dici.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E poi mi dici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Mi dici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 xml:space="preserve">Poi </w:t>
      </w:r>
      <w:proofErr w:type="spellStart"/>
      <w:r w:rsidRPr="00510538">
        <w:rPr>
          <w:rFonts w:asciiTheme="minorHAnsi" w:hAnsiTheme="minorHAnsi" w:cstheme="minorHAnsi"/>
          <w:sz w:val="32"/>
          <w:szCs w:val="32"/>
        </w:rPr>
        <w:t>poi</w:t>
      </w:r>
      <w:proofErr w:type="spellEnd"/>
      <w:r w:rsidRPr="00510538">
        <w:rPr>
          <w:rFonts w:asciiTheme="minorHAnsi" w:hAnsiTheme="minorHAnsi" w:cstheme="minorHAnsi"/>
          <w:sz w:val="32"/>
          <w:szCs w:val="32"/>
        </w:rPr>
        <w:t xml:space="preserve"> mi dici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 xml:space="preserve">Poi </w:t>
      </w:r>
      <w:proofErr w:type="spellStart"/>
      <w:r w:rsidRPr="00510538">
        <w:rPr>
          <w:rFonts w:asciiTheme="minorHAnsi" w:hAnsiTheme="minorHAnsi" w:cstheme="minorHAnsi"/>
          <w:sz w:val="32"/>
          <w:szCs w:val="32"/>
        </w:rPr>
        <w:t>poi</w:t>
      </w:r>
      <w:proofErr w:type="spellEnd"/>
      <w:r w:rsidRPr="00510538">
        <w:rPr>
          <w:rFonts w:asciiTheme="minorHAnsi" w:hAnsiTheme="minorHAnsi" w:cstheme="minorHAnsi"/>
          <w:sz w:val="32"/>
          <w:szCs w:val="32"/>
        </w:rPr>
        <w:t xml:space="preserve"> mi dici</w:t>
      </w:r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 xml:space="preserve">Poi </w:t>
      </w:r>
      <w:proofErr w:type="spellStart"/>
      <w:r w:rsidRPr="00510538">
        <w:rPr>
          <w:rFonts w:asciiTheme="minorHAnsi" w:hAnsiTheme="minorHAnsi" w:cstheme="minorHAnsi"/>
          <w:sz w:val="32"/>
          <w:szCs w:val="32"/>
        </w:rPr>
        <w:t>poi</w:t>
      </w:r>
      <w:proofErr w:type="spellEnd"/>
    </w:p>
    <w:p w:rsidR="00510538" w:rsidRPr="00510538" w:rsidRDefault="00510538" w:rsidP="00510538">
      <w:pPr>
        <w:pStyle w:val="selectionshareable"/>
        <w:spacing w:before="0" w:beforeAutospacing="0" w:after="0" w:afterAutospacing="0"/>
        <w:rPr>
          <w:rFonts w:asciiTheme="minorHAnsi" w:hAnsiTheme="minorHAnsi" w:cstheme="minorHAnsi"/>
          <w:sz w:val="32"/>
          <w:szCs w:val="32"/>
        </w:rPr>
      </w:pPr>
      <w:r w:rsidRPr="00510538">
        <w:rPr>
          <w:rFonts w:asciiTheme="minorHAnsi" w:hAnsiTheme="minorHAnsi" w:cstheme="minorHAnsi"/>
          <w:sz w:val="32"/>
          <w:szCs w:val="32"/>
        </w:rPr>
        <w:t>Mi dici</w:t>
      </w:r>
    </w:p>
    <w:p w:rsidR="00510538" w:rsidRPr="00510538" w:rsidRDefault="00510538" w:rsidP="00510538">
      <w:pPr>
        <w:spacing w:after="0" w:line="240" w:lineRule="auto"/>
        <w:rPr>
          <w:rFonts w:cstheme="minorHAnsi"/>
          <w:sz w:val="32"/>
          <w:szCs w:val="32"/>
        </w:rPr>
      </w:pPr>
    </w:p>
    <w:p w:rsidR="00510538" w:rsidRPr="00510538" w:rsidRDefault="00510538" w:rsidP="00510538">
      <w:pPr>
        <w:spacing w:after="0" w:line="240" w:lineRule="auto"/>
        <w:rPr>
          <w:rFonts w:cstheme="minorHAnsi"/>
          <w:sz w:val="32"/>
          <w:szCs w:val="32"/>
        </w:rPr>
      </w:pPr>
    </w:p>
    <w:p w:rsidR="00890F39" w:rsidRPr="00510538" w:rsidRDefault="00890F39" w:rsidP="00510538">
      <w:pPr>
        <w:spacing w:after="0" w:line="240" w:lineRule="auto"/>
        <w:rPr>
          <w:rFonts w:cstheme="minorHAnsi"/>
          <w:sz w:val="32"/>
          <w:szCs w:val="32"/>
        </w:rPr>
      </w:pPr>
    </w:p>
    <w:sectPr w:rsidR="00890F39" w:rsidRPr="00510538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94B7E"/>
    <w:rsid w:val="004D7DAB"/>
    <w:rsid w:val="00510538"/>
    <w:rsid w:val="00590804"/>
    <w:rsid w:val="00593B8D"/>
    <w:rsid w:val="005C51E2"/>
    <w:rsid w:val="00890F39"/>
    <w:rsid w:val="009762E3"/>
    <w:rsid w:val="00A15A4A"/>
    <w:rsid w:val="00B32534"/>
    <w:rsid w:val="00B44F7F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510538"/>
    <w:rPr>
      <w:color w:val="0000FF" w:themeColor="hyperlink"/>
      <w:u w:val="single"/>
    </w:rPr>
  </w:style>
  <w:style w:type="paragraph" w:customStyle="1" w:styleId="selectionshareable">
    <w:name w:val="selectionshareable"/>
    <w:basedOn w:val="Normale"/>
    <w:rsid w:val="00510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8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15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7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cLRe-RmVfic&amp;list=RDcLRe-RmVfic&amp;start_radio=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2020-10-07T15:32:00Z</dcterms:modified>
</cp:coreProperties>
</file>